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1926"/>
        <w:gridCol w:w="1926"/>
        <w:gridCol w:w="3852"/>
      </w:tblGrid>
      <w:sdt>
        <w:sdtPr>
          <w:rPr>
            <w:noProof/>
            <w:sz w:val="20"/>
            <w:szCs w:val="20"/>
            <w:lang w:val="sr-Latn-RS"/>
          </w:rPr>
          <w:id w:val="-543208840"/>
          <w:lock w:val="sdtContentLocked"/>
          <w:placeholder>
            <w:docPart w:val="DefaultPlaceholder_1082065158"/>
          </w:placeholder>
          <w:group/>
        </w:sdtPr>
        <w:sdtEndPr/>
        <w:sdtContent>
          <w:tr w:rsidR="00D84BD9" w:rsidRPr="003104B4" w:rsidTr="00F953BA">
            <w:tc>
              <w:tcPr>
                <w:tcW w:w="57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BD9" w:rsidRPr="003104B4" w:rsidRDefault="00D84BD9" w:rsidP="003104B4">
                <w:pPr>
                  <w:spacing w:before="60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Q-EXPERT CONSULTING d.o.o.</w:t>
                </w:r>
              </w:p>
              <w:p w:rsidR="00D84BD9" w:rsidRPr="003104B4" w:rsidRDefault="00D84BD9" w:rsidP="00D84BD9">
                <w:pPr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Preševska 28, 11120 BEOGRAD 35, PAK 146218</w:t>
                </w:r>
              </w:p>
            </w:tc>
            <w:tc>
              <w:tcPr>
                <w:tcW w:w="57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BD9" w:rsidRPr="003104B4" w:rsidRDefault="00D84BD9" w:rsidP="00D84BD9">
                <w:pPr>
                  <w:jc w:val="right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64F59A1C" wp14:editId="3D260A00">
                      <wp:extent cx="739504" cy="382357"/>
                      <wp:effectExtent l="0" t="0" r="3810" b="0"/>
                      <wp:docPr id="2053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3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849" cy="384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  <w:tr w:rsidR="00D84BD9" w:rsidRPr="003104B4" w:rsidTr="00F953BA">
        <w:tc>
          <w:tcPr>
            <w:tcW w:w="11555" w:type="dxa"/>
            <w:gridSpan w:val="4"/>
            <w:tcBorders>
              <w:top w:val="nil"/>
              <w:left w:val="nil"/>
              <w:right w:val="nil"/>
            </w:tcBorders>
          </w:tcPr>
          <w:sdt>
            <w:sdtPr>
              <w:rPr>
                <w:b/>
                <w:noProof/>
                <w:lang w:val="sr-Latn-RS"/>
              </w:rPr>
              <w:id w:val="-175496744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84BD9" w:rsidRPr="003104B4" w:rsidRDefault="00D84BD9" w:rsidP="003104B4">
                <w:pPr>
                  <w:spacing w:before="120" w:after="120"/>
                  <w:jc w:val="center"/>
                  <w:rPr>
                    <w:b/>
                    <w:noProof/>
                    <w:lang w:val="sr-Latn-RS"/>
                  </w:rPr>
                </w:pPr>
                <w:r w:rsidRPr="003104B4">
                  <w:rPr>
                    <w:b/>
                    <w:noProof/>
                    <w:lang w:val="sr-Latn-RS"/>
                  </w:rPr>
                  <w:t>PRIJAVA UČEŠĆA</w:t>
                </w:r>
              </w:p>
            </w:sdtContent>
          </w:sdt>
        </w:tc>
      </w:tr>
      <w:tr w:rsidR="00643929" w:rsidRPr="003104B4" w:rsidTr="00B856DB">
        <w:tc>
          <w:tcPr>
            <w:tcW w:w="11555" w:type="dxa"/>
            <w:gridSpan w:val="4"/>
            <w:tcBorders>
              <w:bottom w:val="single" w:sz="4" w:space="0" w:color="auto"/>
            </w:tcBorders>
          </w:tcPr>
          <w:p w:rsidR="00643929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90248992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43929" w:rsidRPr="003104B4">
                  <w:rPr>
                    <w:noProof/>
                    <w:sz w:val="20"/>
                    <w:szCs w:val="20"/>
                    <w:lang w:val="sr-Latn-RS"/>
                  </w:rPr>
                  <w:t>Naziv i adresa organizacije: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0"/>
          </w:p>
        </w:tc>
      </w:tr>
      <w:tr w:rsidR="00D84BD9" w:rsidRPr="003104B4" w:rsidTr="00F953BA">
        <w:tc>
          <w:tcPr>
            <w:tcW w:w="3851" w:type="dxa"/>
            <w:tcBorders>
              <w:bottom w:val="single" w:sz="4" w:space="0" w:color="auto"/>
            </w:tcBorders>
          </w:tcPr>
          <w:p w:rsidR="00D84BD9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1493021919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PIB: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1"/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:rsidR="00D84BD9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52684738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Tel./Faks: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2"/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D84BD9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135610968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E-mail: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3"/>
          </w:p>
        </w:tc>
      </w:tr>
      <w:tr w:rsidR="00D84BD9" w:rsidRPr="003104B4" w:rsidTr="00F953BA">
        <w:tc>
          <w:tcPr>
            <w:tcW w:w="115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b/>
                <w:noProof/>
                <w:lang w:val="sr-Latn-RS"/>
              </w:rPr>
              <w:id w:val="185938580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84BD9" w:rsidRPr="003104B4" w:rsidRDefault="00D84BD9" w:rsidP="003104B4">
                <w:pPr>
                  <w:spacing w:before="120"/>
                  <w:jc w:val="center"/>
                  <w:rPr>
                    <w:b/>
                    <w:noProof/>
                    <w:lang w:val="sr-Latn-RS"/>
                  </w:rPr>
                </w:pPr>
                <w:r w:rsidRPr="003104B4">
                  <w:rPr>
                    <w:b/>
                    <w:noProof/>
                    <w:lang w:val="sr-Latn-RS"/>
                  </w:rPr>
                  <w:t>Smernice za primenu standarda ISO 9001:2015 i prelaz sa standarda ISO 9001:2008 na ISO 9001:2015,</w:t>
                </w:r>
              </w:p>
              <w:p w:rsidR="00D84BD9" w:rsidRPr="003104B4" w:rsidRDefault="00D84BD9" w:rsidP="003104B4">
                <w:pPr>
                  <w:spacing w:after="120"/>
                  <w:jc w:val="center"/>
                  <w:rPr>
                    <w:noProof/>
                    <w:lang w:val="sr-Latn-RS"/>
                  </w:rPr>
                </w:pPr>
                <w:r w:rsidRPr="003104B4">
                  <w:rPr>
                    <w:b/>
                    <w:noProof/>
                    <w:lang w:val="sr-Latn-RS"/>
                  </w:rPr>
                  <w:t>sa praktičnim primerima izrade novih procedura i studijom slučaja</w:t>
                </w:r>
              </w:p>
            </w:sdtContent>
          </w:sdt>
        </w:tc>
      </w:tr>
      <w:tr w:rsidR="00D84BD9" w:rsidRPr="003104B4" w:rsidTr="00F953BA">
        <w:tc>
          <w:tcPr>
            <w:tcW w:w="11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noProof/>
                <w:sz w:val="20"/>
                <w:szCs w:val="20"/>
                <w:lang w:val="sr-Latn-RS"/>
              </w:rPr>
              <w:id w:val="64270163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84BD9" w:rsidRPr="003104B4" w:rsidRDefault="00D84BD9" w:rsidP="003104B4">
                <w:pPr>
                  <w:spacing w:after="120"/>
                  <w:jc w:val="center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Na ovaj seminar prijavljujemo sledeće učesnike:</w:t>
                </w:r>
              </w:p>
            </w:sdtContent>
          </w:sdt>
        </w:tc>
      </w:tr>
      <w:tr w:rsidR="00D84BD9" w:rsidRPr="003104B4" w:rsidTr="00F953BA"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BD9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61543920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1.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4"/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BD9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963266473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3.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5"/>
          </w:p>
        </w:tc>
      </w:tr>
      <w:tr w:rsidR="00D84BD9" w:rsidRPr="003104B4" w:rsidTr="00F953BA"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D84BD9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126268829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2.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6"/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D84BD9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-83000951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84BD9" w:rsidRPr="003104B4">
                  <w:rPr>
                    <w:noProof/>
                    <w:sz w:val="20"/>
                    <w:szCs w:val="20"/>
                    <w:lang w:val="sr-Latn-RS"/>
                  </w:rPr>
                  <w:t>4.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7"/>
          </w:p>
        </w:tc>
      </w:tr>
      <w:tr w:rsidR="00D84BD9" w:rsidRPr="003104B4" w:rsidTr="00F953BA">
        <w:tc>
          <w:tcPr>
            <w:tcW w:w="115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noProof/>
                <w:sz w:val="20"/>
                <w:szCs w:val="20"/>
                <w:lang w:val="sr-Latn-RS"/>
              </w:rPr>
              <w:id w:val="-2038116983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noProof w:val="0"/>
                <w:lang w:val="en-US"/>
              </w:rPr>
            </w:sdtEndPr>
            <w:sdtContent>
              <w:p w:rsidR="00D84BD9" w:rsidRPr="003104B4" w:rsidRDefault="00D84BD9" w:rsidP="00D246D8">
                <w:pPr>
                  <w:spacing w:before="120" w:after="40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 xml:space="preserve">Troškove učešća po učesniku u iznosu od </w:t>
                </w:r>
                <w:r w:rsidR="00D246D8">
                  <w:rPr>
                    <w:noProof/>
                    <w:sz w:val="20"/>
                    <w:szCs w:val="20"/>
                    <w:lang w:val="sr-Latn-RS"/>
                  </w:rPr>
                  <w:t>30</w:t>
                </w:r>
                <w:bookmarkStart w:id="8" w:name="_GoBack"/>
                <w:bookmarkEnd w:id="8"/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 xml:space="preserve">.000 dinara plus PDV uplatićemo na račun 160-314630-93 Q-EXPERT CONSULTING d.o.o., PIB: 105924872 (obaveštenja na telefon 011.3820509, faks 011.2413664, e-mail </w:t>
                </w:r>
                <w:hyperlink r:id="rId6" w:history="1">
                  <w:r w:rsidRPr="003104B4">
                    <w:rPr>
                      <w:rStyle w:val="Hyperlink"/>
                      <w:noProof/>
                      <w:sz w:val="20"/>
                      <w:szCs w:val="20"/>
                      <w:lang w:val="sr-Latn-RS"/>
                    </w:rPr>
                    <w:t>office@q-expert.rs</w:t>
                  </w:r>
                </w:hyperlink>
                <w:hyperlink r:id="rId7" w:history="1"/>
                <w:hyperlink r:id="rId8" w:history="1"/>
                <w:r w:rsidRPr="003104B4">
                  <w:rPr>
                    <w:sz w:val="20"/>
                    <w:szCs w:val="20"/>
                  </w:rPr>
                  <w:t>).</w:t>
                </w:r>
              </w:p>
            </w:sdtContent>
          </w:sdt>
        </w:tc>
      </w:tr>
      <w:tr w:rsidR="00D84BD9" w:rsidRPr="003104B4" w:rsidTr="00F953BA">
        <w:tc>
          <w:tcPr>
            <w:tcW w:w="11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noProof/>
                <w:sz w:val="20"/>
                <w:szCs w:val="20"/>
                <w:lang w:val="sr-Latn-RS"/>
              </w:rPr>
              <w:id w:val="-124703443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D84BD9" w:rsidRPr="003104B4" w:rsidRDefault="00D84BD9" w:rsidP="00D246D8">
                <w:pPr>
                  <w:spacing w:after="80"/>
                  <w:rPr>
                    <w:noProof/>
                    <w:sz w:val="20"/>
                    <w:szCs w:val="20"/>
                    <w:lang w:val="sr-Latn-RS"/>
                  </w:rPr>
                </w:pP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>Uplate iz inostranstva (</w:t>
                </w:r>
                <w:r w:rsidR="00D246D8">
                  <w:rPr>
                    <w:noProof/>
                    <w:sz w:val="20"/>
                    <w:szCs w:val="20"/>
                    <w:lang w:val="sr-Latn-RS"/>
                  </w:rPr>
                  <w:t>300</w:t>
                </w:r>
                <w:r w:rsidRPr="003104B4">
                  <w:rPr>
                    <w:noProof/>
                    <w:sz w:val="20"/>
                    <w:szCs w:val="20"/>
                    <w:lang w:val="sr-Latn-RS"/>
                  </w:rPr>
                  <w:t xml:space="preserve"> evra plus PDV) vrše se po prethodno dobijenim instrukcijama.</w:t>
                </w:r>
              </w:p>
            </w:sdtContent>
          </w:sdt>
        </w:tc>
      </w:tr>
      <w:tr w:rsidR="00411C28" w:rsidRPr="003104B4" w:rsidTr="00F953BA"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411C28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1810280450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11C28" w:rsidRPr="003104B4">
                  <w:rPr>
                    <w:noProof/>
                    <w:sz w:val="20"/>
                    <w:szCs w:val="20"/>
                    <w:lang w:val="sr-Latn-RS"/>
                  </w:rPr>
                  <w:t>Mesto: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9"/>
          </w:p>
        </w:tc>
        <w:tc>
          <w:tcPr>
            <w:tcW w:w="5778" w:type="dxa"/>
            <w:gridSpan w:val="2"/>
            <w:vMerge w:val="restart"/>
            <w:tcBorders>
              <w:top w:val="single" w:sz="4" w:space="0" w:color="auto"/>
            </w:tcBorders>
          </w:tcPr>
          <w:sdt>
            <w:sdtPr>
              <w:rPr>
                <w:noProof/>
                <w:sz w:val="20"/>
                <w:szCs w:val="20"/>
                <w:lang w:val="sr-Latn-RS"/>
              </w:rPr>
              <w:id w:val="-144461188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11C28" w:rsidRDefault="009F739B" w:rsidP="00D84BD9">
                <w:pPr>
                  <w:jc w:val="center"/>
                  <w:rPr>
                    <w:noProof/>
                    <w:sz w:val="20"/>
                    <w:szCs w:val="20"/>
                    <w:lang w:val="sr-Latn-RS"/>
                  </w:rPr>
                </w:pPr>
                <w:r>
                  <w:rPr>
                    <w:noProof/>
                    <w:sz w:val="20"/>
                    <w:szCs w:val="20"/>
                    <w:lang w:val="sr-Latn-RS"/>
                  </w:rPr>
                  <w:t>Ime i prezime</w:t>
                </w:r>
                <w:r w:rsidR="00411C28" w:rsidRPr="003104B4">
                  <w:rPr>
                    <w:noProof/>
                    <w:sz w:val="20"/>
                    <w:szCs w:val="20"/>
                    <w:lang w:val="sr-Latn-RS"/>
                  </w:rPr>
                  <w:t xml:space="preserve"> odgovornog lica:</w:t>
                </w:r>
              </w:p>
            </w:sdtContent>
          </w:sdt>
          <w:p w:rsidR="00411C28" w:rsidRPr="003104B4" w:rsidRDefault="009F739B" w:rsidP="00D84BD9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sr-Latn-RS"/>
              </w:rPr>
            </w:r>
            <w:r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t> </w:t>
            </w:r>
            <w:r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10"/>
          </w:p>
        </w:tc>
      </w:tr>
      <w:tr w:rsidR="00411C28" w:rsidRPr="003104B4" w:rsidTr="00D84BD9">
        <w:tc>
          <w:tcPr>
            <w:tcW w:w="5777" w:type="dxa"/>
            <w:gridSpan w:val="2"/>
          </w:tcPr>
          <w:p w:rsidR="00411C28" w:rsidRPr="003104B4" w:rsidRDefault="00D246D8">
            <w:pPr>
              <w:rPr>
                <w:noProof/>
                <w:sz w:val="20"/>
                <w:szCs w:val="20"/>
                <w:lang w:val="sr-Latn-RS"/>
              </w:rPr>
            </w:pPr>
            <w:sdt>
              <w:sdtPr>
                <w:rPr>
                  <w:noProof/>
                  <w:sz w:val="20"/>
                  <w:szCs w:val="20"/>
                  <w:lang w:val="sr-Latn-RS"/>
                </w:rPr>
                <w:id w:val="533623663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11C28" w:rsidRPr="003104B4">
                  <w:rPr>
                    <w:noProof/>
                    <w:sz w:val="20"/>
                    <w:szCs w:val="20"/>
                    <w:lang w:val="sr-Latn-RS"/>
                  </w:rPr>
                  <w:t>Datum:</w:t>
                </w:r>
              </w:sdtContent>
            </w:sdt>
            <w:r w:rsidR="009F739B">
              <w:rPr>
                <w:noProof/>
                <w:sz w:val="20"/>
                <w:szCs w:val="20"/>
                <w:lang w:val="sr-Latn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F739B">
              <w:rPr>
                <w:noProof/>
                <w:sz w:val="20"/>
                <w:szCs w:val="20"/>
                <w:lang w:val="sr-Latn-RS"/>
              </w:rPr>
              <w:instrText xml:space="preserve"> FORMTEXT </w:instrText>
            </w:r>
            <w:r w:rsidR="009F739B">
              <w:rPr>
                <w:noProof/>
                <w:sz w:val="20"/>
                <w:szCs w:val="20"/>
                <w:lang w:val="sr-Latn-RS"/>
              </w:rPr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separate"/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t> </w:t>
            </w:r>
            <w:r w:rsidR="009F739B">
              <w:rPr>
                <w:noProof/>
                <w:sz w:val="20"/>
                <w:szCs w:val="20"/>
                <w:lang w:val="sr-Latn-RS"/>
              </w:rPr>
              <w:fldChar w:fldCharType="end"/>
            </w:r>
            <w:bookmarkEnd w:id="11"/>
          </w:p>
        </w:tc>
        <w:tc>
          <w:tcPr>
            <w:tcW w:w="5778" w:type="dxa"/>
            <w:gridSpan w:val="2"/>
            <w:vMerge/>
          </w:tcPr>
          <w:p w:rsidR="00411C28" w:rsidRPr="003104B4" w:rsidRDefault="00411C28" w:rsidP="00D84BD9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</w:p>
        </w:tc>
      </w:tr>
    </w:tbl>
    <w:p w:rsidR="006370EC" w:rsidRPr="003104B4" w:rsidRDefault="006370EC">
      <w:pPr>
        <w:rPr>
          <w:noProof/>
          <w:sz w:val="20"/>
          <w:szCs w:val="20"/>
          <w:lang w:val="sr-Latn-RS"/>
        </w:rPr>
      </w:pPr>
    </w:p>
    <w:sectPr w:rsidR="006370EC" w:rsidRPr="003104B4" w:rsidSect="007D00CE">
      <w:pgSz w:w="11907" w:h="5443" w:orient="landscape" w:code="27"/>
      <w:pgMar w:top="340" w:right="284" w:bottom="170" w:left="28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E9"/>
    <w:rsid w:val="002D141B"/>
    <w:rsid w:val="003104B4"/>
    <w:rsid w:val="00411C28"/>
    <w:rsid w:val="00443F9A"/>
    <w:rsid w:val="004B3B98"/>
    <w:rsid w:val="005724E9"/>
    <w:rsid w:val="006370EC"/>
    <w:rsid w:val="00643929"/>
    <w:rsid w:val="00656F7A"/>
    <w:rsid w:val="006664AE"/>
    <w:rsid w:val="007C7B85"/>
    <w:rsid w:val="007D00CE"/>
    <w:rsid w:val="0093657C"/>
    <w:rsid w:val="009611E6"/>
    <w:rsid w:val="009F739B"/>
    <w:rsid w:val="00D246D8"/>
    <w:rsid w:val="00D84BD9"/>
    <w:rsid w:val="00F4348F"/>
    <w:rsid w:val="00F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4BD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F73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4BD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F7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q-exper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q-expert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B6A9-2D79-4CF2-9907-BBBA886F2E1C}"/>
      </w:docPartPr>
      <w:docPartBody>
        <w:p w:rsidR="002A3B7B" w:rsidRDefault="0007787A">
          <w:r w:rsidRPr="008113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A"/>
    <w:rsid w:val="0007787A"/>
    <w:rsid w:val="002A3B7B"/>
    <w:rsid w:val="005B02A4"/>
    <w:rsid w:val="005B1E87"/>
    <w:rsid w:val="007031DF"/>
    <w:rsid w:val="008601B0"/>
    <w:rsid w:val="00F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8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8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WIN_8</cp:lastModifiedBy>
  <cp:revision>15</cp:revision>
  <dcterms:created xsi:type="dcterms:W3CDTF">2016-02-15T10:48:00Z</dcterms:created>
  <dcterms:modified xsi:type="dcterms:W3CDTF">2017-09-13T10:00:00Z</dcterms:modified>
</cp:coreProperties>
</file>